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D" w:rsidRPr="00D85D95" w:rsidRDefault="00D85D95" w:rsidP="00D85D95">
      <w:pPr>
        <w:pStyle w:val="22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Приложение № 1</w:t>
      </w:r>
    </w:p>
    <w:p w:rsidR="0095520D" w:rsidRPr="00D85D95" w:rsidRDefault="00D85D95" w:rsidP="00D85D95">
      <w:pPr>
        <w:pStyle w:val="22"/>
        <w:spacing w:after="160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к соглашению № 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>2021-</w:t>
      </w:r>
      <w:r w:rsidRPr="00D85D95">
        <w:rPr>
          <w:rFonts w:ascii="PT Astra Serif" w:hAnsi="PT Astra Serif"/>
          <w:sz w:val="28"/>
          <w:szCs w:val="28"/>
          <w:lang w:val="en-US" w:eastAsia="en-US" w:bidi="en-US"/>
        </w:rPr>
        <w:t>D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 xml:space="preserve">3001-15 </w:t>
      </w:r>
      <w:r w:rsidRPr="00D85D95">
        <w:rPr>
          <w:rFonts w:ascii="PT Astra Serif" w:hAnsi="PT Astra Serif"/>
          <w:sz w:val="28"/>
          <w:szCs w:val="28"/>
        </w:rPr>
        <w:t>от «17» марта 2021 года</w:t>
      </w:r>
    </w:p>
    <w:tbl>
      <w:tblPr>
        <w:tblpPr w:leftFromText="180" w:rightFromText="180" w:vertAnchor="text" w:horzAnchor="page" w:tblpX="17081" w:tblpY="6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598"/>
      </w:tblGrid>
      <w:tr w:rsidR="0095520D" w:rsidRPr="00D85D95">
        <w:trPr>
          <w:trHeight w:hRule="exact" w:val="346"/>
          <w:tblHeader/>
        </w:trPr>
        <w:tc>
          <w:tcPr>
            <w:tcW w:w="1330" w:type="dxa"/>
            <w:vMerge w:val="restart"/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44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ОКТМО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РП по БК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Коды</w:t>
            </w:r>
          </w:p>
        </w:tc>
      </w:tr>
      <w:tr w:rsidR="0095520D" w:rsidRPr="00D85D95">
        <w:trPr>
          <w:trHeight w:hRule="exact" w:val="682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73622000</w:t>
            </w:r>
          </w:p>
        </w:tc>
      </w:tr>
      <w:tr w:rsidR="0095520D" w:rsidRPr="00D85D95">
        <w:trPr>
          <w:trHeight w:hRule="exact" w:val="691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  <w:lang w:val="en-US" w:eastAsia="en-US" w:bidi="en-US"/>
              </w:rPr>
              <w:t>D3</w:t>
            </w:r>
          </w:p>
        </w:tc>
      </w:tr>
    </w:tbl>
    <w:p w:rsidR="00D85D95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85D9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85D95">
        <w:rPr>
          <w:rFonts w:ascii="PT Astra Serif" w:hAnsi="PT Astra Serif"/>
          <w:b/>
          <w:sz w:val="28"/>
          <w:szCs w:val="28"/>
        </w:rPr>
        <w:t xml:space="preserve"> О К А З А Т Е Л И</w:t>
      </w:r>
      <w:r>
        <w:rPr>
          <w:rFonts w:ascii="PT Astra Serif" w:hAnsi="PT Astra Serif"/>
          <w:b/>
          <w:sz w:val="28"/>
          <w:szCs w:val="28"/>
        </w:rPr>
        <w:t xml:space="preserve"> по реализации</w:t>
      </w:r>
    </w:p>
    <w:p w:rsidR="0095520D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D85D95">
        <w:rPr>
          <w:rFonts w:ascii="PT Astra Serif" w:hAnsi="PT Astra Serif"/>
          <w:b/>
          <w:sz w:val="28"/>
          <w:szCs w:val="28"/>
        </w:rPr>
        <w:t>регионального проекта «Кадры для цифровой экономики»  по муниципальному образованию</w:t>
      </w:r>
      <w:r w:rsidR="0027661F">
        <w:rPr>
          <w:rFonts w:ascii="PT Astra Serif" w:hAnsi="PT Astra Serif"/>
          <w:b/>
          <w:sz w:val="28"/>
          <w:szCs w:val="28"/>
        </w:rPr>
        <w:t xml:space="preserve"> за 1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квартал 2021 года.</w:t>
      </w:r>
    </w:p>
    <w:p w:rsidR="00D85D95" w:rsidRPr="00D85D95" w:rsidRDefault="00D85D95" w:rsidP="00D85D95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</w:t>
      </w:r>
      <w:proofErr w:type="gramStart"/>
      <w:r w:rsidRPr="00D85D95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160" w:line="230" w:lineRule="auto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образования</w:t>
      </w:r>
      <w:r w:rsidRPr="00D85D95">
        <w:rPr>
          <w:rFonts w:ascii="PT Astra Serif" w:hAnsi="PT Astra Serif"/>
          <w:sz w:val="28"/>
          <w:szCs w:val="28"/>
        </w:rPr>
        <w:tab/>
      </w:r>
      <w:proofErr w:type="spellStart"/>
      <w:r w:rsidRPr="00D85D95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D85D95">
        <w:rPr>
          <w:rFonts w:ascii="PT Astra Serif" w:hAnsi="PT Astra Serif"/>
          <w:b/>
          <w:sz w:val="28"/>
          <w:szCs w:val="28"/>
        </w:rPr>
        <w:t xml:space="preserve"> муниципальный район</w:t>
      </w: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субъекта </w:t>
      </w:r>
      <w:proofErr w:type="gramStart"/>
      <w:r w:rsidRPr="00D85D95">
        <w:rPr>
          <w:rFonts w:ascii="PT Astra Serif" w:hAnsi="PT Astra Serif"/>
          <w:sz w:val="28"/>
          <w:szCs w:val="28"/>
        </w:rPr>
        <w:t>Российской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340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Федерации</w:t>
      </w:r>
      <w:r w:rsidRPr="00D85D95">
        <w:rPr>
          <w:rFonts w:ascii="PT Astra Serif" w:hAnsi="PT Astra Serif"/>
          <w:sz w:val="28"/>
          <w:szCs w:val="28"/>
        </w:rPr>
        <w:tab/>
      </w:r>
      <w:r w:rsidRPr="00D85D95">
        <w:rPr>
          <w:rFonts w:ascii="PT Astra Serif" w:hAnsi="PT Astra Serif"/>
          <w:b/>
          <w:sz w:val="28"/>
          <w:szCs w:val="28"/>
        </w:rPr>
        <w:t>Ульяновская область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3"/>
        <w:gridCol w:w="1244"/>
        <w:gridCol w:w="1932"/>
        <w:gridCol w:w="1475"/>
        <w:gridCol w:w="1590"/>
        <w:gridCol w:w="1586"/>
        <w:gridCol w:w="1649"/>
        <w:gridCol w:w="1645"/>
        <w:gridCol w:w="1649"/>
        <w:gridCol w:w="1649"/>
      </w:tblGrid>
      <w:tr w:rsidR="0095520D" w:rsidRPr="00D85D95" w:rsidTr="00D85D95">
        <w:trPr>
          <w:trHeight w:hRule="exact" w:val="461"/>
          <w:jc w:val="center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строки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Базовое значение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Значения показателей по кварталам</w:t>
            </w:r>
          </w:p>
        </w:tc>
      </w:tr>
      <w:tr w:rsidR="0095520D" w:rsidRPr="00D85D95" w:rsidTr="00D85D95">
        <w:trPr>
          <w:trHeight w:hRule="exact" w:val="1018"/>
          <w:jc w:val="center"/>
        </w:trPr>
        <w:tc>
          <w:tcPr>
            <w:tcW w:w="13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ОКЕИ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7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дата расчета (</w:t>
            </w:r>
            <w:proofErr w:type="spellStart"/>
            <w:r w:rsidRPr="00D85D95">
              <w:rPr>
                <w:rFonts w:ascii="PT Astra Serif" w:hAnsi="PT Astra Serif"/>
                <w:sz w:val="28"/>
                <w:szCs w:val="28"/>
              </w:rPr>
              <w:t>мм</w:t>
            </w:r>
            <w:proofErr w:type="gramStart"/>
            <w:r w:rsidRPr="00D85D95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D85D95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End"/>
            <w:r w:rsidRPr="00D85D9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</w:tr>
      <w:tr w:rsidR="0095520D" w:rsidRPr="00D85D95" w:rsidTr="00D85D95">
        <w:trPr>
          <w:trHeight w:hRule="exact" w:val="34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95520D" w:rsidRPr="00D85D95" w:rsidTr="00D85D95">
        <w:trPr>
          <w:trHeight w:hRule="exact" w:val="230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12.20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5520D" w:rsidRPr="00D85D95" w:rsidRDefault="0095520D" w:rsidP="00D85D95">
      <w:pPr>
        <w:spacing w:after="3979" w:line="1" w:lineRule="exact"/>
        <w:jc w:val="center"/>
        <w:rPr>
          <w:rFonts w:ascii="PT Astra Serif" w:hAnsi="PT Astra Serif"/>
          <w:sz w:val="28"/>
          <w:szCs w:val="28"/>
        </w:rPr>
      </w:pPr>
    </w:p>
    <w:sectPr w:rsidR="0095520D" w:rsidRPr="00D85D95" w:rsidSect="00D85D95">
      <w:footerReference w:type="default" r:id="rId8"/>
      <w:pgSz w:w="20160" w:h="12240" w:orient="landscape"/>
      <w:pgMar w:top="710" w:right="156" w:bottom="606" w:left="152" w:header="282" w:footer="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B1" w:rsidRDefault="00FF69B1">
      <w:r>
        <w:separator/>
      </w:r>
    </w:p>
  </w:endnote>
  <w:endnote w:type="continuationSeparator" w:id="0">
    <w:p w:rsidR="00FF69B1" w:rsidRDefault="00F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D" w:rsidRDefault="00955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B1" w:rsidRDefault="00FF69B1"/>
  </w:footnote>
  <w:footnote w:type="continuationSeparator" w:id="0">
    <w:p w:rsidR="00FF69B1" w:rsidRDefault="00FF6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27"/>
    <w:multiLevelType w:val="multilevel"/>
    <w:tmpl w:val="A29827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43B5F"/>
    <w:multiLevelType w:val="multilevel"/>
    <w:tmpl w:val="DE9E05F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33BAB"/>
    <w:multiLevelType w:val="multilevel"/>
    <w:tmpl w:val="7C7402E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758C6"/>
    <w:multiLevelType w:val="multilevel"/>
    <w:tmpl w:val="C2A004A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D1704"/>
    <w:multiLevelType w:val="multilevel"/>
    <w:tmpl w:val="506A4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520D"/>
    <w:rsid w:val="000B47F7"/>
    <w:rsid w:val="0027661F"/>
    <w:rsid w:val="003364D1"/>
    <w:rsid w:val="004064D6"/>
    <w:rsid w:val="0095520D"/>
    <w:rsid w:val="00980209"/>
    <w:rsid w:val="00D85D95"/>
    <w:rsid w:val="00DF593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2022-02-21T09:27:00Z</dcterms:created>
  <dcterms:modified xsi:type="dcterms:W3CDTF">2022-02-21T09:27:00Z</dcterms:modified>
</cp:coreProperties>
</file>